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10FC" w:rsidRDefault="00A310FC" w:rsidP="00C2268B">
      <w:pPr>
        <w:pStyle w:val="CRCoverPage"/>
        <w:tabs>
          <w:tab w:val="right" w:pos="9638"/>
        </w:tabs>
        <w:spacing w:after="0"/>
        <w:outlineLvl w:val="0"/>
        <w:rPr>
          <w:b/>
          <w:noProof/>
          <w:sz w:val="24"/>
        </w:rPr>
      </w:pPr>
      <w:r>
        <w:rPr>
          <w:b/>
          <w:noProof/>
          <w:sz w:val="24"/>
        </w:rPr>
        <w:t>SA WG2 Meeting #S2-129BIS</w:t>
      </w:r>
      <w:r>
        <w:rPr>
          <w:b/>
          <w:noProof/>
          <w:sz w:val="24"/>
        </w:rPr>
        <w:tab/>
        <w:t>S2-1811607</w:t>
      </w:r>
    </w:p>
    <w:p w:rsidR="00A310FC" w:rsidRDefault="00A310FC" w:rsidP="00C2268B">
      <w:pPr>
        <w:pStyle w:val="CRCoverPage"/>
        <w:pBdr>
          <w:bottom w:val="single" w:sz="6" w:space="0" w:color="auto"/>
        </w:pBdr>
        <w:tabs>
          <w:tab w:val="right" w:pos="9638"/>
        </w:tabs>
        <w:spacing w:after="0"/>
        <w:outlineLvl w:val="0"/>
        <w:rPr>
          <w:b/>
          <w:noProof/>
          <w:sz w:val="24"/>
        </w:rPr>
      </w:pPr>
      <w:r>
        <w:rPr>
          <w:b/>
          <w:noProof/>
          <w:sz w:val="24"/>
        </w:rPr>
        <w:t>26 - 30 November, 2018, West Palm Beach, USA</w:t>
      </w:r>
      <w:r w:rsidRPr="004C5BD3">
        <w:rPr>
          <w:b/>
          <w:noProof/>
          <w:color w:val="0000FF"/>
        </w:rPr>
        <w:tab/>
        <w:t>(revision of S2-1</w:t>
      </w:r>
      <w:r>
        <w:rPr>
          <w:b/>
          <w:noProof/>
          <w:color w:val="0000FF"/>
        </w:rPr>
        <w:t>810006</w:t>
      </w:r>
      <w:r w:rsidRPr="004C5BD3">
        <w:rPr>
          <w:b/>
          <w:noProof/>
          <w:color w:val="0000FF"/>
        </w:rPr>
        <w:t>)</w:t>
      </w:r>
    </w:p>
    <w:p w:rsidR="00A310FC" w:rsidRPr="003F6846" w:rsidRDefault="00A310FC" w:rsidP="00C2268B">
      <w:pPr>
        <w:pStyle w:val="CRCoverPage"/>
        <w:tabs>
          <w:tab w:val="right" w:pos="9638"/>
        </w:tabs>
        <w:spacing w:after="0"/>
        <w:outlineLvl w:val="0"/>
        <w:rPr>
          <w:b/>
          <w:noProof/>
        </w:rPr>
      </w:pPr>
    </w:p>
    <w:p w:rsidR="00D674FB" w:rsidRDefault="00D674FB" w:rsidP="007521E9">
      <w:pPr>
        <w:pStyle w:val="CRCoverPage"/>
        <w:tabs>
          <w:tab w:val="right" w:pos="9638"/>
        </w:tabs>
        <w:spacing w:after="0"/>
        <w:outlineLvl w:val="0"/>
        <w:rPr>
          <w:b/>
          <w:noProof/>
          <w:sz w:val="24"/>
        </w:rPr>
      </w:pPr>
      <w:r>
        <w:rPr>
          <w:b/>
          <w:noProof/>
          <w:sz w:val="24"/>
        </w:rPr>
        <w:t>SA WG2 Meeting #S2-129</w:t>
      </w:r>
      <w:r>
        <w:rPr>
          <w:b/>
          <w:noProof/>
          <w:sz w:val="24"/>
        </w:rPr>
        <w:tab/>
        <w:t>S2-1810006</w:t>
      </w:r>
    </w:p>
    <w:p w:rsidR="00D674FB" w:rsidRDefault="00D674FB" w:rsidP="007521E9">
      <w:pPr>
        <w:pStyle w:val="CRCoverPage"/>
        <w:pBdr>
          <w:bottom w:val="single" w:sz="6" w:space="0" w:color="auto"/>
        </w:pBdr>
        <w:tabs>
          <w:tab w:val="right" w:pos="9638"/>
        </w:tabs>
        <w:spacing w:after="0"/>
        <w:outlineLvl w:val="0"/>
        <w:rPr>
          <w:b/>
          <w:noProof/>
          <w:sz w:val="24"/>
        </w:rPr>
      </w:pPr>
      <w:r>
        <w:rPr>
          <w:b/>
          <w:noProof/>
          <w:sz w:val="24"/>
        </w:rPr>
        <w:t xml:space="preserve">15 - 19 October, 2018, </w:t>
      </w:r>
      <w:bookmarkStart w:id="0" w:name="_GoBack"/>
      <w:bookmarkEnd w:id="0"/>
      <w:r>
        <w:rPr>
          <w:b/>
          <w:noProof/>
          <w:sz w:val="24"/>
        </w:rPr>
        <w:t>Dongguan, P. R. China</w:t>
      </w:r>
      <w:r w:rsidRPr="004C5BD3">
        <w:rPr>
          <w:b/>
          <w:noProof/>
          <w:color w:val="0000FF"/>
        </w:rPr>
        <w:tab/>
        <w:t>(revision of S2-1</w:t>
      </w:r>
      <w:r>
        <w:rPr>
          <w:b/>
          <w:noProof/>
          <w:color w:val="0000FF"/>
        </w:rPr>
        <w:t>87656</w:t>
      </w:r>
      <w:r w:rsidRPr="004C5BD3">
        <w:rPr>
          <w:b/>
          <w:noProof/>
          <w:color w:val="0000FF"/>
        </w:rPr>
        <w:t>)</w:t>
      </w:r>
    </w:p>
    <w:p w:rsidR="00D674FB" w:rsidRPr="00D674FB" w:rsidRDefault="00D674FB" w:rsidP="007521E9">
      <w:pPr>
        <w:pStyle w:val="CRCoverPage"/>
        <w:tabs>
          <w:tab w:val="right" w:pos="9638"/>
        </w:tabs>
        <w:spacing w:after="0"/>
        <w:outlineLvl w:val="0"/>
        <w:rPr>
          <w:b/>
          <w:noProof/>
        </w:rPr>
      </w:pPr>
    </w:p>
    <w:p w:rsidR="000022C1" w:rsidRPr="00D674FB" w:rsidRDefault="000022C1" w:rsidP="000022C1">
      <w:pPr>
        <w:pStyle w:val="Header"/>
        <w:tabs>
          <w:tab w:val="clear" w:pos="4153"/>
          <w:tab w:val="clear" w:pos="8306"/>
          <w:tab w:val="right" w:pos="9638"/>
        </w:tabs>
        <w:rPr>
          <w:rFonts w:ascii="Arial" w:hAnsi="Arial" w:cs="Arial"/>
          <w:b/>
          <w:bCs/>
        </w:rPr>
      </w:pPr>
      <w:r w:rsidRPr="00D674FB">
        <w:rPr>
          <w:rFonts w:ascii="Arial" w:hAnsi="Arial" w:cs="Arial"/>
          <w:b/>
          <w:bCs/>
        </w:rPr>
        <w:t>SA WG2 Meeting #S2-128BIS</w:t>
      </w:r>
      <w:r w:rsidRPr="00D674FB">
        <w:rPr>
          <w:rFonts w:ascii="Arial" w:hAnsi="Arial" w:cs="Arial"/>
          <w:b/>
          <w:bCs/>
        </w:rPr>
        <w:tab/>
        <w:t>S2-187656</w:t>
      </w:r>
    </w:p>
    <w:p w:rsidR="000022C1" w:rsidRPr="00D674FB" w:rsidRDefault="000022C1" w:rsidP="000022C1">
      <w:pPr>
        <w:pStyle w:val="Header"/>
        <w:pBdr>
          <w:bottom w:val="single" w:sz="6" w:space="0" w:color="auto"/>
        </w:pBdr>
        <w:tabs>
          <w:tab w:val="clear" w:pos="4153"/>
          <w:tab w:val="clear" w:pos="8306"/>
          <w:tab w:val="right" w:pos="9638"/>
        </w:tabs>
        <w:rPr>
          <w:rFonts w:ascii="Arial" w:hAnsi="Arial" w:cs="Arial"/>
          <w:b/>
          <w:bCs/>
        </w:rPr>
      </w:pPr>
      <w:r w:rsidRPr="00D674FB">
        <w:rPr>
          <w:rFonts w:ascii="Arial" w:hAnsi="Arial" w:cs="Arial"/>
          <w:b/>
          <w:bCs/>
        </w:rPr>
        <w:t>20 - 24 August, 2018, Sophia Antipolis, France</w:t>
      </w:r>
    </w:p>
    <w:p w:rsidR="000022C1" w:rsidRPr="00D674FB" w:rsidRDefault="000022C1" w:rsidP="000022C1">
      <w:pPr>
        <w:pStyle w:val="Header"/>
        <w:tabs>
          <w:tab w:val="clear" w:pos="4153"/>
          <w:tab w:val="clear" w:pos="8306"/>
          <w:tab w:val="right" w:pos="9638"/>
        </w:tabs>
        <w:rPr>
          <w:rFonts w:ascii="Arial" w:hAnsi="Arial" w:cs="Arial"/>
          <w:b/>
          <w:bCs/>
        </w:rPr>
      </w:pPr>
    </w:p>
    <w:p w:rsidR="00463675" w:rsidRPr="00D674FB" w:rsidRDefault="00883DB4">
      <w:pPr>
        <w:pStyle w:val="Header"/>
        <w:tabs>
          <w:tab w:val="clear" w:pos="8306"/>
          <w:tab w:val="right" w:pos="7088"/>
          <w:tab w:val="right" w:pos="9781"/>
        </w:tabs>
        <w:rPr>
          <w:rFonts w:ascii="Arial" w:hAnsi="Arial" w:cs="Arial"/>
          <w:b/>
          <w:bCs/>
        </w:rPr>
      </w:pPr>
      <w:r w:rsidRPr="00D674FB">
        <w:rPr>
          <w:rFonts w:ascii="Arial" w:hAnsi="Arial" w:cs="Arial"/>
          <w:b/>
          <w:bCs/>
        </w:rPr>
        <w:t>3GPP TSG-RAN WG2 Meeting NR Adhoc 1807</w:t>
      </w:r>
      <w:r w:rsidR="00463675" w:rsidRPr="00D674FB">
        <w:rPr>
          <w:rFonts w:ascii="Arial" w:hAnsi="Arial" w:cs="Arial"/>
          <w:b/>
          <w:bCs/>
        </w:rPr>
        <w:tab/>
      </w:r>
      <w:r w:rsidR="00463675" w:rsidRPr="00D674FB">
        <w:rPr>
          <w:rFonts w:ascii="Arial" w:hAnsi="Arial" w:cs="Arial"/>
          <w:b/>
          <w:bCs/>
        </w:rPr>
        <w:tab/>
      </w:r>
      <w:r w:rsidR="006E37A7" w:rsidRPr="00D674FB">
        <w:rPr>
          <w:rFonts w:ascii="Arial" w:hAnsi="Arial" w:cs="Arial"/>
          <w:b/>
          <w:bCs/>
        </w:rPr>
        <w:t>R2-</w:t>
      </w:r>
      <w:r w:rsidR="00610E8E" w:rsidRPr="00D674FB">
        <w:rPr>
          <w:rFonts w:ascii="Arial" w:hAnsi="Arial" w:cs="Arial"/>
          <w:b/>
          <w:bCs/>
        </w:rPr>
        <w:t>1810956</w:t>
      </w:r>
    </w:p>
    <w:p w:rsidR="00463675" w:rsidRPr="00D674FB" w:rsidRDefault="00883DB4" w:rsidP="00F23FFC">
      <w:pPr>
        <w:pStyle w:val="Header"/>
        <w:rPr>
          <w:rFonts w:ascii="Arial" w:hAnsi="Arial" w:cs="Arial"/>
          <w:b/>
          <w:bCs/>
        </w:rPr>
      </w:pPr>
      <w:r w:rsidRPr="00D674FB">
        <w:rPr>
          <w:rFonts w:ascii="Arial" w:hAnsi="Arial" w:cs="Arial"/>
          <w:b/>
          <w:bCs/>
        </w:rPr>
        <w:t>Montreal, Canada, 2nd -</w:t>
      </w:r>
      <w:r w:rsidR="00261C7D" w:rsidRPr="00D674FB">
        <w:rPr>
          <w:rFonts w:ascii="Arial" w:hAnsi="Arial" w:cs="Arial"/>
          <w:b/>
          <w:bCs/>
        </w:rPr>
        <w:t xml:space="preserve"> 6th July 2018</w:t>
      </w:r>
    </w:p>
    <w:p w:rsidR="00463675" w:rsidRPr="00D674FB" w:rsidRDefault="00463675">
      <w:pPr>
        <w:rPr>
          <w:rFonts w:ascii="Arial" w:hAnsi="Arial" w:cs="Arial"/>
        </w:rPr>
      </w:pPr>
    </w:p>
    <w:p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E4FDA" w:rsidRPr="00AE4FDA">
        <w:rPr>
          <w:rFonts w:ascii="Arial" w:hAnsi="Arial" w:cs="Arial"/>
        </w:rPr>
        <w:t xml:space="preserve">Reply LS </w:t>
      </w:r>
      <w:r w:rsidR="00AE4FDA">
        <w:rPr>
          <w:rFonts w:ascii="Arial" w:hAnsi="Arial" w:cs="Arial"/>
          <w:bCs/>
        </w:rPr>
        <w:t>on</w:t>
      </w:r>
      <w:r w:rsidR="00AE4FDA" w:rsidRPr="00AE4FDA">
        <w:rPr>
          <w:rFonts w:ascii="Arial" w:hAnsi="Arial" w:cs="Arial"/>
          <w:bCs/>
        </w:rPr>
        <w:t xml:space="preserve"> MDBV for delay critical QoS flows</w:t>
      </w:r>
    </w:p>
    <w:p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E4FDA" w:rsidRPr="00AE4FDA">
        <w:rPr>
          <w:rFonts w:ascii="Arial" w:hAnsi="Arial" w:cs="Arial"/>
          <w:bCs/>
        </w:rPr>
        <w:t>R2-1806659</w:t>
      </w:r>
      <w:r w:rsidR="00AE4FDA">
        <w:rPr>
          <w:rFonts w:ascii="Arial" w:hAnsi="Arial" w:cs="Arial"/>
          <w:bCs/>
        </w:rPr>
        <w:t>/</w:t>
      </w:r>
      <w:r w:rsidR="00AE4FDA" w:rsidRPr="00AE4FDA">
        <w:rPr>
          <w:rFonts w:ascii="Arial" w:hAnsi="Arial" w:cs="Arial"/>
          <w:bCs/>
        </w:rPr>
        <w:t>S2-184613</w:t>
      </w:r>
    </w:p>
    <w:p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p>
    <w:p w:rsidR="00463675" w:rsidRPr="00385529" w:rsidRDefault="00463675">
      <w:pPr>
        <w:spacing w:after="60"/>
        <w:ind w:left="1985" w:hanging="1985"/>
        <w:rPr>
          <w:rFonts w:ascii="Arial" w:hAnsi="Arial" w:cs="Arial"/>
          <w:b/>
        </w:rPr>
      </w:pPr>
    </w:p>
    <w:p w:rsidR="00463675" w:rsidRPr="00610E8E"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610E8E">
        <w:rPr>
          <w:rFonts w:ascii="Arial" w:hAnsi="Arial" w:cs="Arial"/>
          <w:bCs/>
        </w:rPr>
        <w:t>TSG RAN WG2</w:t>
      </w:r>
    </w:p>
    <w:p w:rsidR="00463675" w:rsidRDefault="00463675">
      <w:pPr>
        <w:spacing w:after="60"/>
        <w:ind w:left="1985" w:hanging="1985"/>
        <w:rPr>
          <w:rFonts w:ascii="Arial" w:hAnsi="Arial" w:cs="Arial"/>
          <w:bCs/>
        </w:rPr>
      </w:pPr>
      <w:r w:rsidRPr="00610E8E">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C77534">
        <w:rPr>
          <w:rFonts w:ascii="Arial" w:hAnsi="Arial" w:cs="Arial"/>
          <w:bCs/>
        </w:rPr>
        <w:t>SA WG2</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917818">
        <w:rPr>
          <w:rFonts w:cs="Arial"/>
          <w:b w:val="0"/>
          <w:bCs/>
        </w:rPr>
        <w:t>Benoist</w:t>
      </w:r>
      <w:r w:rsidR="00E7017E">
        <w:rPr>
          <w:rFonts w:cs="Arial"/>
          <w:b w:val="0"/>
          <w:bCs/>
        </w:rPr>
        <w:t xml:space="preserve"> </w:t>
      </w:r>
      <w:r w:rsidR="00917818">
        <w:rPr>
          <w:rFonts w:cs="Arial"/>
          <w:b w:val="0"/>
          <w:bCs/>
        </w:rPr>
        <w:t>Sébire</w:t>
      </w:r>
    </w:p>
    <w:p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917818">
        <w:rPr>
          <w:rFonts w:cs="Arial"/>
          <w:b w:val="0"/>
          <w:bCs/>
          <w:lang w:val="en-US"/>
        </w:rPr>
        <w:t>benoist.sebire</w:t>
      </w:r>
      <w:r w:rsidR="00385529" w:rsidRPr="005921A6">
        <w:rPr>
          <w:rFonts w:cs="Arial"/>
          <w:b w:val="0"/>
          <w:bCs/>
          <w:lang w:val="en-US"/>
        </w:rPr>
        <w:t>@nokia.com</w:t>
      </w:r>
    </w:p>
    <w:p w:rsidR="00463675" w:rsidRPr="005921A6" w:rsidRDefault="00463675">
      <w:pPr>
        <w:spacing w:after="60"/>
        <w:ind w:left="1985" w:hanging="1985"/>
        <w:rPr>
          <w:rFonts w:ascii="Arial" w:hAnsi="Arial" w:cs="Arial"/>
          <w:b/>
          <w:lang w:val="en-US"/>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4447FE" w:rsidRDefault="00917818" w:rsidP="00EE2D56">
      <w:pPr>
        <w:pStyle w:val="Header"/>
        <w:spacing w:after="120"/>
        <w:rPr>
          <w:rFonts w:ascii="Arial" w:hAnsi="Arial" w:cs="Arial"/>
          <w:i/>
        </w:rPr>
      </w:pPr>
      <w:r>
        <w:rPr>
          <w:rFonts w:ascii="Arial" w:hAnsi="Arial" w:cs="Arial"/>
          <w:lang w:val="en-US"/>
        </w:rPr>
        <w:t xml:space="preserve">RAN2 would like to thank SA2 for their LS </w:t>
      </w:r>
      <w:r>
        <w:rPr>
          <w:rFonts w:ascii="Arial" w:hAnsi="Arial" w:cs="Arial"/>
          <w:bCs/>
        </w:rPr>
        <w:t>on</w:t>
      </w:r>
      <w:r w:rsidRPr="00AE4FDA">
        <w:rPr>
          <w:rFonts w:ascii="Arial" w:hAnsi="Arial" w:cs="Arial"/>
          <w:bCs/>
        </w:rPr>
        <w:t xml:space="preserve"> MDBV for delay critical QoS flows</w:t>
      </w:r>
      <w:r w:rsidR="00E7017E">
        <w:rPr>
          <w:rFonts w:ascii="Arial" w:hAnsi="Arial" w:cs="Arial"/>
          <w:lang w:val="en-US"/>
        </w:rPr>
        <w:t>.</w:t>
      </w:r>
      <w:r w:rsidR="009C4479">
        <w:rPr>
          <w:rFonts w:ascii="Arial" w:hAnsi="Arial" w:cs="Arial"/>
          <w:lang w:val="en-US"/>
        </w:rPr>
        <w:t xml:space="preserve"> SA2 </w:t>
      </w:r>
      <w:r w:rsidR="004447FE">
        <w:rPr>
          <w:rFonts w:ascii="Arial" w:hAnsi="Arial" w:cs="Arial"/>
          <w:lang w:val="en-US"/>
        </w:rPr>
        <w:t>asked</w:t>
      </w:r>
      <w:r w:rsidR="009C4479">
        <w:rPr>
          <w:rFonts w:ascii="Arial" w:hAnsi="Arial" w:cs="Arial"/>
          <w:lang w:val="en-US"/>
        </w:rPr>
        <w:t xml:space="preserve"> </w:t>
      </w:r>
      <w:r w:rsidR="00EE2D56">
        <w:rPr>
          <w:rFonts w:ascii="Arial" w:hAnsi="Arial" w:cs="Arial"/>
          <w:lang w:val="en-US"/>
        </w:rPr>
        <w:t>“</w:t>
      </w:r>
      <w:r w:rsidR="004447FE" w:rsidRPr="004447FE">
        <w:rPr>
          <w:rFonts w:ascii="Arial" w:hAnsi="Arial" w:cs="Arial"/>
          <w:i/>
        </w:rPr>
        <w:t>RAN2 to confirm that the PDB and PER requirements are satisfied in the UL and DL for all delay critical QoS flows that do not exceed the MDBV, even if other delay critical QoS Flows  (which may also be of higher priority) for the same UE or other UE exceeds the MDBV.</w:t>
      </w:r>
      <w:r w:rsidR="00EE2D56">
        <w:rPr>
          <w:rFonts w:ascii="Arial" w:hAnsi="Arial" w:cs="Arial"/>
          <w:i/>
        </w:rPr>
        <w:t>”</w:t>
      </w:r>
    </w:p>
    <w:p w:rsidR="00E7017E" w:rsidRDefault="00765214" w:rsidP="00E7017E">
      <w:pPr>
        <w:pStyle w:val="Header"/>
        <w:spacing w:after="120"/>
        <w:rPr>
          <w:rFonts w:ascii="Arial" w:hAnsi="Arial" w:cs="Arial"/>
          <w:lang w:val="en-US"/>
        </w:rPr>
      </w:pPr>
      <w:r>
        <w:rPr>
          <w:rFonts w:ascii="Arial" w:hAnsi="Arial" w:cs="Arial"/>
          <w:lang w:val="en-US"/>
        </w:rPr>
        <w:t xml:space="preserve">RAN2 has discussed </w:t>
      </w:r>
      <w:r w:rsidR="00597A57">
        <w:rPr>
          <w:rFonts w:ascii="Arial" w:hAnsi="Arial" w:cs="Arial"/>
          <w:lang w:val="en-US"/>
        </w:rPr>
        <w:t>the</w:t>
      </w:r>
      <w:r>
        <w:rPr>
          <w:rFonts w:ascii="Arial" w:hAnsi="Arial" w:cs="Arial"/>
          <w:lang w:val="en-US"/>
        </w:rPr>
        <w:t xml:space="preserve"> issue and would like to inform SA2 of the following:</w:t>
      </w:r>
    </w:p>
    <w:p w:rsidR="00EE2D56" w:rsidRDefault="00917818" w:rsidP="00DF5653">
      <w:pPr>
        <w:pStyle w:val="Header"/>
        <w:numPr>
          <w:ilvl w:val="0"/>
          <w:numId w:val="13"/>
        </w:numPr>
        <w:spacing w:after="120"/>
        <w:rPr>
          <w:rFonts w:ascii="Arial" w:hAnsi="Arial" w:cs="Arial"/>
          <w:lang w:val="en-US"/>
        </w:rPr>
      </w:pPr>
      <w:r w:rsidRPr="00765214">
        <w:rPr>
          <w:rFonts w:ascii="Arial" w:hAnsi="Arial" w:cs="Arial"/>
          <w:lang w:val="en-US"/>
        </w:rPr>
        <w:t xml:space="preserve">In the downlink, </w:t>
      </w:r>
      <w:r w:rsidR="00EE2D56">
        <w:rPr>
          <w:rFonts w:ascii="Arial" w:hAnsi="Arial" w:cs="Arial"/>
          <w:lang w:val="en-US"/>
        </w:rPr>
        <w:t xml:space="preserve">RAN2 confirms </w:t>
      </w:r>
      <w:r w:rsidR="00EE2D56" w:rsidRPr="00EE2D56">
        <w:rPr>
          <w:rFonts w:ascii="Arial" w:hAnsi="Arial" w:cs="Arial"/>
        </w:rPr>
        <w:t xml:space="preserve">that </w:t>
      </w:r>
      <w:r w:rsidR="00EE2D56">
        <w:rPr>
          <w:rFonts w:ascii="Arial" w:hAnsi="Arial" w:cs="Arial"/>
        </w:rPr>
        <w:t>it is always possible.</w:t>
      </w:r>
    </w:p>
    <w:p w:rsidR="002633C1" w:rsidRPr="00C44319" w:rsidRDefault="00917818" w:rsidP="005723B8">
      <w:pPr>
        <w:pStyle w:val="Header"/>
        <w:numPr>
          <w:ilvl w:val="0"/>
          <w:numId w:val="13"/>
        </w:numPr>
        <w:spacing w:after="120"/>
        <w:rPr>
          <w:rFonts w:ascii="Arial" w:hAnsi="Arial" w:cs="Arial"/>
          <w:lang w:val="en-US"/>
        </w:rPr>
      </w:pPr>
      <w:r w:rsidRPr="00765214">
        <w:rPr>
          <w:rFonts w:ascii="Arial" w:hAnsi="Arial" w:cs="Arial"/>
          <w:lang w:val="en-US"/>
        </w:rPr>
        <w:t xml:space="preserve">In the uplink, </w:t>
      </w:r>
      <w:r w:rsidR="00133E98">
        <w:rPr>
          <w:rFonts w:ascii="Arial" w:hAnsi="Arial" w:cs="Arial"/>
        </w:rPr>
        <w:t xml:space="preserve">RAN2 </w:t>
      </w:r>
      <w:r w:rsidR="00BF7668">
        <w:rPr>
          <w:rFonts w:ascii="Arial" w:hAnsi="Arial" w:cs="Arial"/>
        </w:rPr>
        <w:t xml:space="preserve">cannot confirm as </w:t>
      </w:r>
      <w:r w:rsidR="00AB7B7E">
        <w:rPr>
          <w:rFonts w:ascii="Arial" w:hAnsi="Arial" w:cs="Arial"/>
        </w:rPr>
        <w:t xml:space="preserve">RAN2 </w:t>
      </w:r>
      <w:r w:rsidR="00133E98">
        <w:rPr>
          <w:rFonts w:ascii="Arial" w:hAnsi="Arial" w:cs="Arial"/>
        </w:rPr>
        <w:t xml:space="preserve">did not achieve </w:t>
      </w:r>
      <w:r w:rsidR="00417B8F">
        <w:rPr>
          <w:rFonts w:ascii="Arial" w:hAnsi="Arial" w:cs="Arial"/>
        </w:rPr>
        <w:t xml:space="preserve">consensus on whether </w:t>
      </w:r>
      <w:r w:rsidR="00DF5653">
        <w:rPr>
          <w:rFonts w:ascii="Arial" w:hAnsi="Arial" w:cs="Arial"/>
        </w:rPr>
        <w:t>c</w:t>
      </w:r>
      <w:r w:rsidR="00DF5653" w:rsidRPr="00DF5653">
        <w:rPr>
          <w:rFonts w:ascii="Arial" w:hAnsi="Arial" w:cs="Arial"/>
        </w:rPr>
        <w:t xml:space="preserve">hanges are needed </w:t>
      </w:r>
      <w:r w:rsidR="008325C5">
        <w:rPr>
          <w:rFonts w:ascii="Arial" w:hAnsi="Arial" w:cs="Arial"/>
        </w:rPr>
        <w:t xml:space="preserve">in order to guarantee </w:t>
      </w:r>
      <w:r w:rsidR="005723B8" w:rsidRPr="005723B8">
        <w:rPr>
          <w:rFonts w:ascii="Arial" w:hAnsi="Arial" w:cs="Arial"/>
        </w:rPr>
        <w:t>the above in all possible configurations</w:t>
      </w:r>
      <w:r w:rsidR="008325C5">
        <w:rPr>
          <w:rFonts w:ascii="Arial" w:hAnsi="Arial" w:cs="Arial"/>
        </w:rPr>
        <w:t xml:space="preserve">. </w:t>
      </w:r>
      <w:r w:rsidR="00417B8F" w:rsidRPr="00C44319">
        <w:rPr>
          <w:rFonts w:ascii="Arial" w:hAnsi="Arial" w:cs="Arial"/>
        </w:rPr>
        <w:t>RAN2 has agreed not to introduce any new mechanisms for this feature in Rel-15.</w:t>
      </w: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97050">
        <w:rPr>
          <w:rFonts w:ascii="Arial" w:hAnsi="Arial" w:cs="Arial"/>
          <w:b/>
        </w:rPr>
        <w:t>SA2</w:t>
      </w:r>
      <w:r>
        <w:rPr>
          <w:rFonts w:ascii="Arial" w:hAnsi="Arial" w:cs="Arial"/>
          <w:b/>
        </w:rPr>
        <w:t xml:space="preserve"> group.</w:t>
      </w:r>
    </w:p>
    <w:p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25D6D">
        <w:rPr>
          <w:rFonts w:ascii="Arial" w:hAnsi="Arial" w:cs="Arial"/>
        </w:rPr>
        <w:t>SA2</w:t>
      </w:r>
      <w:r w:rsidR="002633C1">
        <w:rPr>
          <w:rFonts w:ascii="Arial" w:hAnsi="Arial" w:cs="Arial"/>
        </w:rPr>
        <w:t xml:space="preserve"> to </w:t>
      </w:r>
      <w:r w:rsidR="00125D6D">
        <w:rPr>
          <w:rFonts w:ascii="Arial" w:hAnsi="Arial" w:cs="Arial"/>
        </w:rPr>
        <w:t>take the above into account.</w:t>
      </w:r>
    </w:p>
    <w:p w:rsidR="00E57BA2" w:rsidRDefault="00E57BA2">
      <w:pPr>
        <w:spacing w:after="120"/>
        <w:rPr>
          <w:rFonts w:ascii="Arial" w:hAnsi="Arial" w:cs="Arial"/>
          <w:b/>
        </w:rPr>
      </w:pPr>
    </w:p>
    <w:p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rsidR="005C7689" w:rsidRDefault="0084604E" w:rsidP="005C7689">
      <w:pPr>
        <w:tabs>
          <w:tab w:val="left" w:pos="3119"/>
        </w:tabs>
        <w:spacing w:after="120"/>
        <w:rPr>
          <w:rFonts w:ascii="Arial" w:hAnsi="Arial" w:cs="Arial"/>
          <w:bCs/>
        </w:rPr>
      </w:pPr>
      <w:r>
        <w:rPr>
          <w:rFonts w:ascii="Arial" w:hAnsi="Arial" w:cs="Arial"/>
          <w:bCs/>
        </w:rPr>
        <w:t xml:space="preserve">3GPP TSG </w:t>
      </w:r>
      <w:r w:rsidR="005C7689">
        <w:rPr>
          <w:rFonts w:ascii="Arial" w:hAnsi="Arial" w:cs="Arial"/>
          <w:bCs/>
        </w:rPr>
        <w:t>RAN</w:t>
      </w:r>
      <w:r>
        <w:rPr>
          <w:rFonts w:ascii="Arial" w:hAnsi="Arial" w:cs="Arial"/>
          <w:bCs/>
        </w:rPr>
        <w:t xml:space="preserve"> WG</w:t>
      </w:r>
      <w:r w:rsidR="00B66CC7">
        <w:rPr>
          <w:rFonts w:ascii="Arial" w:hAnsi="Arial" w:cs="Arial"/>
          <w:bCs/>
        </w:rPr>
        <w:t>2</w:t>
      </w:r>
      <w:r w:rsidR="005C7689">
        <w:rPr>
          <w:rFonts w:ascii="Arial" w:hAnsi="Arial" w:cs="Arial"/>
          <w:bCs/>
        </w:rPr>
        <w:t xml:space="preserve"> </w:t>
      </w:r>
      <w:r w:rsidR="00DF7F04">
        <w:rPr>
          <w:rFonts w:ascii="Arial" w:hAnsi="Arial" w:cs="Arial"/>
          <w:bCs/>
        </w:rPr>
        <w:t>#</w:t>
      </w:r>
      <w:r w:rsidR="00E83F3C">
        <w:rPr>
          <w:rFonts w:ascii="Arial" w:hAnsi="Arial" w:cs="Arial"/>
          <w:bCs/>
        </w:rPr>
        <w:t>103</w:t>
      </w:r>
      <w:r w:rsidR="00E83F3C">
        <w:rPr>
          <w:rFonts w:ascii="Arial" w:hAnsi="Arial" w:cs="Arial"/>
          <w:bCs/>
        </w:rPr>
        <w:tab/>
      </w:r>
      <w:r w:rsidR="00984727">
        <w:rPr>
          <w:rFonts w:ascii="Arial" w:hAnsi="Arial" w:cs="Arial"/>
          <w:bCs/>
        </w:rPr>
        <w:t>20 – 24 Aug 2018</w:t>
      </w:r>
      <w:r w:rsidR="005C7689">
        <w:rPr>
          <w:rFonts w:ascii="Arial" w:hAnsi="Arial" w:cs="Arial"/>
          <w:bCs/>
        </w:rPr>
        <w:tab/>
      </w:r>
      <w:r w:rsidR="005C7689">
        <w:rPr>
          <w:rFonts w:ascii="Arial" w:hAnsi="Arial" w:cs="Arial"/>
          <w:bCs/>
        </w:rPr>
        <w:tab/>
      </w:r>
      <w:r w:rsidR="00DF7F04">
        <w:rPr>
          <w:rFonts w:ascii="Arial" w:hAnsi="Arial" w:cs="Arial"/>
          <w:bCs/>
        </w:rPr>
        <w:t>Gothenburg</w:t>
      </w:r>
    </w:p>
    <w:p w:rsidR="00984727" w:rsidRPr="00984727" w:rsidRDefault="00984727" w:rsidP="00984727">
      <w:pPr>
        <w:tabs>
          <w:tab w:val="left" w:pos="3119"/>
        </w:tabs>
        <w:spacing w:after="120"/>
        <w:ind w:left="2268" w:hanging="2268"/>
        <w:rPr>
          <w:rFonts w:ascii="Arial" w:hAnsi="Arial" w:cs="Arial"/>
          <w:bCs/>
        </w:rPr>
      </w:pPr>
      <w:r>
        <w:rPr>
          <w:rFonts w:ascii="Arial" w:hAnsi="Arial" w:cs="Arial"/>
          <w:bCs/>
        </w:rPr>
        <w:t>3GPP TSG RAN WG2#103bis</w:t>
      </w:r>
      <w:r>
        <w:rPr>
          <w:rFonts w:ascii="Arial" w:hAnsi="Arial" w:cs="Arial"/>
          <w:bCs/>
        </w:rPr>
        <w:tab/>
      </w:r>
      <w:r w:rsidRPr="00984727">
        <w:rPr>
          <w:rFonts w:ascii="Arial" w:hAnsi="Arial" w:cs="Arial"/>
          <w:bCs/>
        </w:rPr>
        <w:t xml:space="preserve">8 - 12 </w:t>
      </w:r>
      <w:r>
        <w:rPr>
          <w:rFonts w:ascii="Arial" w:hAnsi="Arial" w:cs="Arial"/>
          <w:bCs/>
        </w:rPr>
        <w:t xml:space="preserve">Oct 2018   </w:t>
      </w:r>
      <w:r>
        <w:rPr>
          <w:rFonts w:ascii="Arial" w:hAnsi="Arial" w:cs="Arial"/>
          <w:bCs/>
        </w:rPr>
        <w:tab/>
        <w:t xml:space="preserve"> </w:t>
      </w:r>
      <w:r>
        <w:rPr>
          <w:rFonts w:ascii="Arial" w:hAnsi="Arial" w:cs="Arial"/>
          <w:bCs/>
        </w:rPr>
        <w:tab/>
        <w:t>Chengdu</w:t>
      </w:r>
    </w:p>
    <w:p w:rsidR="00496D50" w:rsidRPr="00496D50" w:rsidRDefault="00984727" w:rsidP="00984727">
      <w:pPr>
        <w:tabs>
          <w:tab w:val="left" w:pos="3119"/>
        </w:tabs>
        <w:spacing w:after="120"/>
        <w:ind w:left="2268" w:hanging="2268"/>
        <w:rPr>
          <w:rFonts w:ascii="Arial" w:hAnsi="Arial" w:cs="Arial"/>
          <w:bCs/>
        </w:rPr>
      </w:pPr>
      <w:r w:rsidRPr="00984727">
        <w:rPr>
          <w:rFonts w:ascii="Arial" w:hAnsi="Arial" w:cs="Arial"/>
          <w:bCs/>
        </w:rPr>
        <w:t xml:space="preserve">3GPPRAN2#104 </w:t>
      </w:r>
      <w:r w:rsidRPr="00984727">
        <w:rPr>
          <w:rFonts w:ascii="Arial" w:hAnsi="Arial" w:cs="Arial"/>
          <w:bCs/>
        </w:rPr>
        <w:tab/>
      </w:r>
      <w:r>
        <w:rPr>
          <w:rFonts w:ascii="Arial" w:hAnsi="Arial" w:cs="Arial"/>
          <w:bCs/>
        </w:rPr>
        <w:tab/>
      </w:r>
      <w:r w:rsidRPr="00984727">
        <w:rPr>
          <w:rFonts w:ascii="Arial" w:hAnsi="Arial" w:cs="Arial"/>
          <w:bCs/>
        </w:rPr>
        <w:t xml:space="preserve">12 - 16 Nov 2018    </w:t>
      </w:r>
      <w:r>
        <w:rPr>
          <w:rFonts w:ascii="Arial" w:hAnsi="Arial" w:cs="Arial"/>
          <w:bCs/>
        </w:rPr>
        <w:tab/>
      </w:r>
      <w:r w:rsidRPr="00984727">
        <w:rPr>
          <w:rFonts w:ascii="Arial" w:hAnsi="Arial" w:cs="Arial"/>
          <w:bCs/>
        </w:rPr>
        <w:tab/>
      </w:r>
      <w:r w:rsidR="005F473C">
        <w:rPr>
          <w:rFonts w:ascii="Arial" w:hAnsi="Arial" w:cs="Arial"/>
          <w:bCs/>
        </w:rPr>
        <w:t>Spokane</w:t>
      </w:r>
    </w:p>
    <w:p w:rsidR="00463675" w:rsidRDefault="00463675" w:rsidP="00881F64">
      <w:pPr>
        <w:tabs>
          <w:tab w:val="left" w:pos="5103"/>
        </w:tabs>
        <w:spacing w:after="120"/>
        <w:ind w:left="2268" w:hanging="2268"/>
        <w:rPr>
          <w:rFonts w:ascii="Arial" w:hAnsi="Arial" w:cs="Arial"/>
          <w:bCs/>
        </w:rPr>
      </w:pPr>
    </w:p>
    <w:sectPr w:rsidR="00463675" w:rsidSect="00B5742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105D" w:rsidRDefault="006F105D">
      <w:r>
        <w:separator/>
      </w:r>
    </w:p>
  </w:endnote>
  <w:endnote w:type="continuationSeparator" w:id="0">
    <w:p w:rsidR="006F105D" w:rsidRDefault="006F1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105D" w:rsidRDefault="006F105D">
      <w:r>
        <w:separator/>
      </w:r>
    </w:p>
  </w:footnote>
  <w:footnote w:type="continuationSeparator" w:id="0">
    <w:p w:rsidR="006F105D" w:rsidRDefault="006F10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A0A60"/>
    <w:multiLevelType w:val="hybridMultilevel"/>
    <w:tmpl w:val="49E8A0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F07531E"/>
    <w:multiLevelType w:val="hybridMultilevel"/>
    <w:tmpl w:val="4E208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6"/>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2"/>
  </w:num>
  <w:num w:numId="9">
    <w:abstractNumId w:val="8"/>
  </w:num>
  <w:num w:numId="10">
    <w:abstractNumId w:val="7"/>
  </w:num>
  <w:num w:numId="11">
    <w:abstractNumId w:val="5"/>
  </w:num>
  <w:num w:numId="12">
    <w:abstractNumId w:val="0"/>
  </w:num>
  <w:num w:numId="1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23E7C"/>
    <w:rsid w:val="00001401"/>
    <w:rsid w:val="000022C1"/>
    <w:rsid w:val="0003565A"/>
    <w:rsid w:val="0003719B"/>
    <w:rsid w:val="00045511"/>
    <w:rsid w:val="00045B5F"/>
    <w:rsid w:val="000B3043"/>
    <w:rsid w:val="000D113A"/>
    <w:rsid w:val="000F12FD"/>
    <w:rsid w:val="001063EA"/>
    <w:rsid w:val="00125D6D"/>
    <w:rsid w:val="00133E98"/>
    <w:rsid w:val="001576BB"/>
    <w:rsid w:val="00177DA3"/>
    <w:rsid w:val="001B008D"/>
    <w:rsid w:val="001D2108"/>
    <w:rsid w:val="00220708"/>
    <w:rsid w:val="00222A4F"/>
    <w:rsid w:val="0024067D"/>
    <w:rsid w:val="00254238"/>
    <w:rsid w:val="00261C7D"/>
    <w:rsid w:val="002633C1"/>
    <w:rsid w:val="00264433"/>
    <w:rsid w:val="00270DF0"/>
    <w:rsid w:val="0027716B"/>
    <w:rsid w:val="00282DA9"/>
    <w:rsid w:val="00283A52"/>
    <w:rsid w:val="002A542F"/>
    <w:rsid w:val="002A6E4C"/>
    <w:rsid w:val="002D095E"/>
    <w:rsid w:val="0030138D"/>
    <w:rsid w:val="0030356A"/>
    <w:rsid w:val="003100EB"/>
    <w:rsid w:val="003221D8"/>
    <w:rsid w:val="00324418"/>
    <w:rsid w:val="003277A4"/>
    <w:rsid w:val="003341F9"/>
    <w:rsid w:val="00335FAB"/>
    <w:rsid w:val="003632EE"/>
    <w:rsid w:val="003807F6"/>
    <w:rsid w:val="00385529"/>
    <w:rsid w:val="00390712"/>
    <w:rsid w:val="003945F8"/>
    <w:rsid w:val="003946BE"/>
    <w:rsid w:val="003C3065"/>
    <w:rsid w:val="003C44A3"/>
    <w:rsid w:val="003D358D"/>
    <w:rsid w:val="003E0EE0"/>
    <w:rsid w:val="004120BA"/>
    <w:rsid w:val="004147C2"/>
    <w:rsid w:val="00417B8F"/>
    <w:rsid w:val="00417F6D"/>
    <w:rsid w:val="00437F70"/>
    <w:rsid w:val="004447FE"/>
    <w:rsid w:val="00452B0D"/>
    <w:rsid w:val="00463675"/>
    <w:rsid w:val="00496D50"/>
    <w:rsid w:val="004C6071"/>
    <w:rsid w:val="004E2356"/>
    <w:rsid w:val="004F3AA9"/>
    <w:rsid w:val="0050174F"/>
    <w:rsid w:val="00501F64"/>
    <w:rsid w:val="00505F59"/>
    <w:rsid w:val="005723B8"/>
    <w:rsid w:val="00591547"/>
    <w:rsid w:val="005921A6"/>
    <w:rsid w:val="00594DA5"/>
    <w:rsid w:val="00597A57"/>
    <w:rsid w:val="005B475C"/>
    <w:rsid w:val="005C373E"/>
    <w:rsid w:val="005C7689"/>
    <w:rsid w:val="005D1733"/>
    <w:rsid w:val="005D558D"/>
    <w:rsid w:val="005D5906"/>
    <w:rsid w:val="005E5DB4"/>
    <w:rsid w:val="005F473C"/>
    <w:rsid w:val="005F7506"/>
    <w:rsid w:val="00610E8E"/>
    <w:rsid w:val="00633743"/>
    <w:rsid w:val="00642CAC"/>
    <w:rsid w:val="006431E6"/>
    <w:rsid w:val="00667F66"/>
    <w:rsid w:val="0067303B"/>
    <w:rsid w:val="006775AB"/>
    <w:rsid w:val="00697050"/>
    <w:rsid w:val="006A473B"/>
    <w:rsid w:val="006D1114"/>
    <w:rsid w:val="006E37A7"/>
    <w:rsid w:val="006F105D"/>
    <w:rsid w:val="006F7688"/>
    <w:rsid w:val="00701A2B"/>
    <w:rsid w:val="00765214"/>
    <w:rsid w:val="007822EF"/>
    <w:rsid w:val="00787EAC"/>
    <w:rsid w:val="007A671D"/>
    <w:rsid w:val="008019DC"/>
    <w:rsid w:val="00806E3A"/>
    <w:rsid w:val="008325C5"/>
    <w:rsid w:val="0084501F"/>
    <w:rsid w:val="00845F63"/>
    <w:rsid w:val="0084604E"/>
    <w:rsid w:val="008612CD"/>
    <w:rsid w:val="00865ED7"/>
    <w:rsid w:val="00881F64"/>
    <w:rsid w:val="008831D9"/>
    <w:rsid w:val="00883DB4"/>
    <w:rsid w:val="00884256"/>
    <w:rsid w:val="008C1AB0"/>
    <w:rsid w:val="008D1B54"/>
    <w:rsid w:val="008F358E"/>
    <w:rsid w:val="008F581B"/>
    <w:rsid w:val="00907392"/>
    <w:rsid w:val="00916145"/>
    <w:rsid w:val="00917818"/>
    <w:rsid w:val="00923E7C"/>
    <w:rsid w:val="00930154"/>
    <w:rsid w:val="00941A45"/>
    <w:rsid w:val="00950DE4"/>
    <w:rsid w:val="00952417"/>
    <w:rsid w:val="0096221E"/>
    <w:rsid w:val="009778A3"/>
    <w:rsid w:val="00984727"/>
    <w:rsid w:val="009B2EB9"/>
    <w:rsid w:val="009C4479"/>
    <w:rsid w:val="009D594E"/>
    <w:rsid w:val="009E27E2"/>
    <w:rsid w:val="009E5C7E"/>
    <w:rsid w:val="00A1282E"/>
    <w:rsid w:val="00A12ABA"/>
    <w:rsid w:val="00A1443B"/>
    <w:rsid w:val="00A151A0"/>
    <w:rsid w:val="00A20C7B"/>
    <w:rsid w:val="00A245CA"/>
    <w:rsid w:val="00A30590"/>
    <w:rsid w:val="00A310FC"/>
    <w:rsid w:val="00A3454C"/>
    <w:rsid w:val="00A40236"/>
    <w:rsid w:val="00A45BD7"/>
    <w:rsid w:val="00A56D45"/>
    <w:rsid w:val="00A6412A"/>
    <w:rsid w:val="00A64F79"/>
    <w:rsid w:val="00A8524C"/>
    <w:rsid w:val="00A95AE4"/>
    <w:rsid w:val="00AA637B"/>
    <w:rsid w:val="00AB7B7E"/>
    <w:rsid w:val="00AE4FDA"/>
    <w:rsid w:val="00AE5661"/>
    <w:rsid w:val="00AF3FA4"/>
    <w:rsid w:val="00B255A7"/>
    <w:rsid w:val="00B33A9B"/>
    <w:rsid w:val="00B544D2"/>
    <w:rsid w:val="00B5648B"/>
    <w:rsid w:val="00B57425"/>
    <w:rsid w:val="00B66CC7"/>
    <w:rsid w:val="00B70E77"/>
    <w:rsid w:val="00BA5A92"/>
    <w:rsid w:val="00BB0CAD"/>
    <w:rsid w:val="00BE1F84"/>
    <w:rsid w:val="00BE7BF9"/>
    <w:rsid w:val="00BE7CC9"/>
    <w:rsid w:val="00BF32CE"/>
    <w:rsid w:val="00BF7668"/>
    <w:rsid w:val="00C021DE"/>
    <w:rsid w:val="00C231ED"/>
    <w:rsid w:val="00C2354D"/>
    <w:rsid w:val="00C44319"/>
    <w:rsid w:val="00C51C0C"/>
    <w:rsid w:val="00C52AEB"/>
    <w:rsid w:val="00C750D8"/>
    <w:rsid w:val="00C77534"/>
    <w:rsid w:val="00D24338"/>
    <w:rsid w:val="00D40BEF"/>
    <w:rsid w:val="00D42DF3"/>
    <w:rsid w:val="00D65530"/>
    <w:rsid w:val="00D674FB"/>
    <w:rsid w:val="00D74A1C"/>
    <w:rsid w:val="00D75660"/>
    <w:rsid w:val="00D876BF"/>
    <w:rsid w:val="00DC6C67"/>
    <w:rsid w:val="00DE41BD"/>
    <w:rsid w:val="00DF5653"/>
    <w:rsid w:val="00DF7F04"/>
    <w:rsid w:val="00E5415D"/>
    <w:rsid w:val="00E57BA2"/>
    <w:rsid w:val="00E7017E"/>
    <w:rsid w:val="00E73827"/>
    <w:rsid w:val="00E83F3C"/>
    <w:rsid w:val="00EC2503"/>
    <w:rsid w:val="00ED133C"/>
    <w:rsid w:val="00ED4B16"/>
    <w:rsid w:val="00EE2D56"/>
    <w:rsid w:val="00F11820"/>
    <w:rsid w:val="00F17587"/>
    <w:rsid w:val="00F23FFC"/>
    <w:rsid w:val="00F54C66"/>
    <w:rsid w:val="00F711BD"/>
    <w:rsid w:val="00FD2D8A"/>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A62CB0"/>
  <w15:docId w15:val="{FCB1D94D-B60F-4985-A633-D5C0CACDC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7425"/>
    <w:rPr>
      <w:lang w:val="en-GB"/>
    </w:rPr>
  </w:style>
  <w:style w:type="paragraph" w:styleId="Heading1">
    <w:name w:val="heading 1"/>
    <w:aliases w:val="H1,h1"/>
    <w:basedOn w:val="Normal"/>
    <w:next w:val="Normal"/>
    <w:qFormat/>
    <w:rsid w:val="00B57425"/>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B57425"/>
    <w:pPr>
      <w:keepNext/>
      <w:ind w:right="284"/>
      <w:outlineLvl w:val="1"/>
    </w:pPr>
    <w:rPr>
      <w:rFonts w:ascii="Arial" w:hAnsi="Arial"/>
      <w:b/>
      <w:sz w:val="24"/>
    </w:rPr>
  </w:style>
  <w:style w:type="paragraph" w:styleId="Heading3">
    <w:name w:val="heading 3"/>
    <w:aliases w:val="H3,h3"/>
    <w:basedOn w:val="Normal"/>
    <w:next w:val="Normal"/>
    <w:qFormat/>
    <w:rsid w:val="00B57425"/>
    <w:pPr>
      <w:keepNext/>
      <w:outlineLvl w:val="2"/>
    </w:pPr>
    <w:rPr>
      <w:sz w:val="24"/>
    </w:rPr>
  </w:style>
  <w:style w:type="paragraph" w:styleId="Heading4">
    <w:name w:val="heading 4"/>
    <w:aliases w:val="h4"/>
    <w:basedOn w:val="Normal"/>
    <w:next w:val="Normal"/>
    <w:qFormat/>
    <w:rsid w:val="00B57425"/>
    <w:pPr>
      <w:keepNext/>
      <w:tabs>
        <w:tab w:val="left" w:pos="2694"/>
      </w:tabs>
      <w:ind w:left="708"/>
      <w:outlineLvl w:val="3"/>
    </w:pPr>
    <w:rPr>
      <w:rFonts w:ascii="Arial" w:hAnsi="Arial"/>
      <w:b/>
    </w:rPr>
  </w:style>
  <w:style w:type="paragraph" w:styleId="Heading5">
    <w:name w:val="heading 5"/>
    <w:aliases w:val="h5"/>
    <w:basedOn w:val="Normal"/>
    <w:next w:val="Normal"/>
    <w:qFormat/>
    <w:rsid w:val="00B57425"/>
    <w:pPr>
      <w:keepNext/>
      <w:jc w:val="center"/>
      <w:outlineLvl w:val="4"/>
    </w:pPr>
    <w:rPr>
      <w:rFonts w:ascii="Arial" w:hAnsi="Arial"/>
      <w:b/>
      <w:sz w:val="24"/>
    </w:rPr>
  </w:style>
  <w:style w:type="paragraph" w:styleId="Heading6">
    <w:name w:val="heading 6"/>
    <w:aliases w:val="h6"/>
    <w:basedOn w:val="Normal"/>
    <w:next w:val="Normal"/>
    <w:qFormat/>
    <w:rsid w:val="00B57425"/>
    <w:pPr>
      <w:keepNext/>
      <w:outlineLvl w:val="5"/>
    </w:pPr>
    <w:rPr>
      <w:rFonts w:ascii="Arial" w:hAnsi="Arial"/>
      <w:b/>
      <w:color w:val="C0C0C0"/>
      <w:sz w:val="24"/>
    </w:rPr>
  </w:style>
  <w:style w:type="paragraph" w:styleId="Heading7">
    <w:name w:val="heading 7"/>
    <w:basedOn w:val="Normal"/>
    <w:next w:val="Normal"/>
    <w:qFormat/>
    <w:rsid w:val="00B57425"/>
    <w:pPr>
      <w:keepNext/>
      <w:tabs>
        <w:tab w:val="left" w:pos="2694"/>
      </w:tabs>
      <w:ind w:left="708"/>
      <w:outlineLvl w:val="6"/>
    </w:pPr>
    <w:rPr>
      <w:rFonts w:ascii="Arial" w:hAnsi="Arial"/>
      <w:b/>
      <w:color w:val="0000FF"/>
    </w:rPr>
  </w:style>
  <w:style w:type="paragraph" w:styleId="Heading8">
    <w:name w:val="heading 8"/>
    <w:basedOn w:val="Normal"/>
    <w:next w:val="Normal"/>
    <w:qFormat/>
    <w:rsid w:val="00B57425"/>
    <w:pPr>
      <w:keepNext/>
      <w:spacing w:after="120"/>
      <w:ind w:left="1985" w:hanging="1985"/>
      <w:outlineLvl w:val="7"/>
    </w:pPr>
    <w:rPr>
      <w:rFonts w:ascii="Arial" w:hAnsi="Arial"/>
      <w:b/>
      <w:sz w:val="22"/>
    </w:rPr>
  </w:style>
  <w:style w:type="paragraph" w:styleId="Heading9">
    <w:name w:val="heading 9"/>
    <w:basedOn w:val="Normal"/>
    <w:next w:val="Normal"/>
    <w:qFormat/>
    <w:rsid w:val="00B57425"/>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57425"/>
    <w:pPr>
      <w:tabs>
        <w:tab w:val="center" w:pos="4153"/>
        <w:tab w:val="right" w:pos="8306"/>
      </w:tabs>
    </w:pPr>
  </w:style>
  <w:style w:type="paragraph" w:styleId="Footer">
    <w:name w:val="footer"/>
    <w:basedOn w:val="Normal"/>
    <w:semiHidden/>
    <w:rsid w:val="00B57425"/>
    <w:pPr>
      <w:tabs>
        <w:tab w:val="center" w:pos="4153"/>
        <w:tab w:val="right" w:pos="8306"/>
      </w:tabs>
    </w:pPr>
  </w:style>
  <w:style w:type="paragraph" w:styleId="CommentText">
    <w:name w:val="annotation text"/>
    <w:basedOn w:val="Normal"/>
    <w:semiHidden/>
    <w:rsid w:val="00B5742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B57425"/>
  </w:style>
  <w:style w:type="paragraph" w:customStyle="1" w:styleId="B1">
    <w:name w:val="B1"/>
    <w:basedOn w:val="Normal"/>
    <w:rsid w:val="00B57425"/>
    <w:pPr>
      <w:ind w:left="567" w:hanging="567"/>
      <w:jc w:val="both"/>
    </w:pPr>
    <w:rPr>
      <w:rFonts w:ascii="Arial" w:hAnsi="Arial"/>
    </w:rPr>
  </w:style>
  <w:style w:type="paragraph" w:customStyle="1" w:styleId="00BodyText">
    <w:name w:val="00 BodyText"/>
    <w:basedOn w:val="Normal"/>
    <w:rsid w:val="00B57425"/>
    <w:pPr>
      <w:spacing w:after="220"/>
    </w:pPr>
    <w:rPr>
      <w:rFonts w:ascii="Arial" w:hAnsi="Arial"/>
      <w:sz w:val="22"/>
      <w:lang w:val="en-US"/>
    </w:rPr>
  </w:style>
  <w:style w:type="paragraph" w:customStyle="1" w:styleId="a">
    <w:name w:val="??"/>
    <w:rsid w:val="00B57425"/>
    <w:pPr>
      <w:widowControl w:val="0"/>
    </w:pPr>
  </w:style>
  <w:style w:type="paragraph" w:customStyle="1" w:styleId="2">
    <w:name w:val="??? 2"/>
    <w:basedOn w:val="a"/>
    <w:next w:val="a"/>
    <w:rsid w:val="00B57425"/>
    <w:pPr>
      <w:keepNext/>
    </w:pPr>
    <w:rPr>
      <w:rFonts w:ascii="Arial" w:hAnsi="Arial"/>
      <w:b/>
      <w:sz w:val="24"/>
    </w:rPr>
  </w:style>
  <w:style w:type="character" w:styleId="CommentReference">
    <w:name w:val="annotation reference"/>
    <w:basedOn w:val="DefaultParagraphFont"/>
    <w:semiHidden/>
    <w:rsid w:val="00B57425"/>
    <w:rPr>
      <w:sz w:val="16"/>
    </w:rPr>
  </w:style>
  <w:style w:type="paragraph" w:customStyle="1" w:styleId="DECISION">
    <w:name w:val="DECISION"/>
    <w:basedOn w:val="Normal"/>
    <w:rsid w:val="00B57425"/>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B5742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5742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57425"/>
    <w:pPr>
      <w:numPr>
        <w:numId w:val="4"/>
      </w:numPr>
      <w:tabs>
        <w:tab w:val="num" w:pos="1125"/>
      </w:tabs>
    </w:pPr>
    <w:rPr>
      <w:color w:val="FF0000"/>
    </w:rPr>
  </w:style>
  <w:style w:type="paragraph" w:styleId="BodyText">
    <w:name w:val="Body Text"/>
    <w:basedOn w:val="Normal"/>
    <w:semiHidden/>
    <w:rsid w:val="00B57425"/>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CRCoverPage">
    <w:name w:val="CR Cover Page"/>
    <w:link w:val="CRCoverPageZchn"/>
    <w:rsid w:val="00D674FB"/>
    <w:pPr>
      <w:spacing w:after="120"/>
    </w:pPr>
    <w:rPr>
      <w:rFonts w:ascii="Arial" w:hAnsi="Arial"/>
      <w:lang w:val="en-GB"/>
    </w:rPr>
  </w:style>
  <w:style w:type="character" w:customStyle="1" w:styleId="CRCoverPageZchn">
    <w:name w:val="CR Cover Page Zchn"/>
    <w:link w:val="CRCoverPage"/>
    <w:rsid w:val="00D674F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696195447">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83306088">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982781674">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1546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Clean_23501_CR0685r3_5GS_Ph1_(Rel-15)_S2-1811548 w</cp:lastModifiedBy>
  <cp:revision>5</cp:revision>
  <cp:lastPrinted>2002-04-23T00:10:00Z</cp:lastPrinted>
  <dcterms:created xsi:type="dcterms:W3CDTF">2018-07-30T08:59:00Z</dcterms:created>
  <dcterms:modified xsi:type="dcterms:W3CDTF">2018-11-10T07:49:00Z</dcterms:modified>
</cp:coreProperties>
</file>